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D7C" w:rsidRPr="003A25A7" w:rsidRDefault="00697D7C" w:rsidP="00697D7C">
      <w:r w:rsidRPr="00EC307D">
        <w:rPr>
          <w:b/>
          <w:noProof/>
          <w:sz w:val="28"/>
          <w:szCs w:val="28"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1073C0D0" wp14:editId="43B89838">
                <wp:simplePos x="0" y="0"/>
                <wp:positionH relativeFrom="page">
                  <wp:posOffset>781050</wp:posOffset>
                </wp:positionH>
                <wp:positionV relativeFrom="page">
                  <wp:posOffset>700405</wp:posOffset>
                </wp:positionV>
                <wp:extent cx="6534150" cy="659130"/>
                <wp:effectExtent l="400050" t="19050" r="38100" b="45720"/>
                <wp:wrapSquare wrapText="bothSides"/>
                <wp:docPr id="29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697D7C" w:rsidRPr="00913831" w:rsidRDefault="00697D7C" w:rsidP="00697D7C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 w:rsidR="00EC307D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6: Periodic Trends and Bonding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743138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Problem Set </w:t>
                            </w:r>
                            <w:r w:rsidR="00EC307D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6-6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61.5pt;margin-top:55.15pt;width:514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697D7C" w:rsidRPr="00913831" w:rsidRDefault="00697D7C" w:rsidP="00697D7C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Unit </w:t>
                      </w:r>
                      <w:r w:rsidR="00EC307D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6: Periodic Trends and Bonding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743138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Problem Set </w:t>
                      </w:r>
                      <w:r w:rsidR="00EC307D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6-6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EC307D">
        <w:rPr>
          <w:b/>
          <w:sz w:val="28"/>
          <w:szCs w:val="28"/>
        </w:rPr>
        <w:t>For each pair of compounds listed below, identify the compounds intermolecular forces and determine which of the pair has the higher boiling point</w:t>
      </w:r>
      <w:r w:rsidRPr="003A25A7">
        <w:t xml:space="preserve">.  </w:t>
      </w:r>
    </w:p>
    <w:p w:rsidR="00697D7C" w:rsidRPr="003A25A7" w:rsidRDefault="00697D7C" w:rsidP="00697D7C"/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1301800</wp:posOffset>
                </wp:positionH>
                <wp:positionV relativeFrom="paragraph">
                  <wp:posOffset>566287</wp:posOffset>
                </wp:positionV>
                <wp:extent cx="5400" cy="4320"/>
                <wp:effectExtent l="0" t="0" r="0" b="0"/>
                <wp:wrapNone/>
                <wp:docPr id="14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540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4" o:spid="_x0000_s1026" type="#_x0000_t75" style="position:absolute;margin-left:102.5pt;margin-top:44.6pt;width:.45pt;height:44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">
                <v:imagedata r:id="rId7" o:title="" croptop="89"/>
              </v:shape>
            </w:pict>
          </mc:Fallback>
        </mc:AlternateContent>
      </w:r>
      <w:r w:rsidRPr="003A25A7">
        <w:t>Br</w:t>
      </w:r>
      <w:r w:rsidRPr="003A25A7">
        <w:rPr>
          <w:vertAlign w:val="subscript"/>
        </w:rPr>
        <w:t>2</w:t>
      </w:r>
      <w:r w:rsidRPr="003A25A7">
        <w:t xml:space="preserve"> or I</w:t>
      </w:r>
      <w:r w:rsidRPr="003A25A7">
        <w:rPr>
          <w:vertAlign w:val="subscript"/>
        </w:rPr>
        <w:t>2</w:t>
      </w:r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>NH</w:t>
      </w:r>
      <w:r w:rsidRPr="003A25A7">
        <w:rPr>
          <w:vertAlign w:val="subscript"/>
        </w:rPr>
        <w:t>3</w:t>
      </w:r>
      <w:r w:rsidRPr="003A25A7">
        <w:t xml:space="preserve"> or NCl</w:t>
      </w:r>
      <w:r w:rsidRPr="003A25A7">
        <w:rPr>
          <w:vertAlign w:val="subscript"/>
        </w:rPr>
        <w:t>3</w:t>
      </w:r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>NH</w:t>
      </w:r>
      <w:r w:rsidRPr="003A25A7">
        <w:rPr>
          <w:vertAlign w:val="subscript"/>
        </w:rPr>
        <w:t xml:space="preserve">3 </w:t>
      </w:r>
      <w:r w:rsidRPr="003A25A7">
        <w:t>or CH</w:t>
      </w:r>
      <w:r w:rsidRPr="003A25A7">
        <w:rPr>
          <w:vertAlign w:val="subscript"/>
        </w:rPr>
        <w:t>4</w:t>
      </w:r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>CH</w:t>
      </w:r>
      <w:r w:rsidRPr="003A25A7">
        <w:rPr>
          <w:vertAlign w:val="subscript"/>
        </w:rPr>
        <w:t>4</w:t>
      </w:r>
      <w:r w:rsidRPr="003A25A7">
        <w:t xml:space="preserve"> or CCl</w:t>
      </w:r>
      <w:r w:rsidRPr="003A25A7">
        <w:rPr>
          <w:vertAlign w:val="subscript"/>
        </w:rPr>
        <w:t>4</w:t>
      </w:r>
      <w:bookmarkStart w:id="0" w:name="_GoBack"/>
      <w:bookmarkEnd w:id="0"/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 xml:space="preserve">He or </w:t>
      </w:r>
      <w:proofErr w:type="spellStart"/>
      <w:r w:rsidRPr="003A25A7">
        <w:t>Ar</w:t>
      </w:r>
      <w:proofErr w:type="spellEnd"/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>Cl</w:t>
      </w:r>
      <w:r w:rsidRPr="003A25A7">
        <w:rPr>
          <w:vertAlign w:val="subscript"/>
        </w:rPr>
        <w:t>2</w:t>
      </w:r>
      <w:r w:rsidRPr="003A25A7">
        <w:t xml:space="preserve"> or H</w:t>
      </w:r>
      <w:r w:rsidRPr="003A25A7">
        <w:rPr>
          <w:vertAlign w:val="subscript"/>
        </w:rPr>
        <w:t>2</w:t>
      </w:r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>H</w:t>
      </w:r>
      <w:r w:rsidRPr="003A25A7">
        <w:rPr>
          <w:vertAlign w:val="subscript"/>
        </w:rPr>
        <w:t>2</w:t>
      </w:r>
      <w:r w:rsidRPr="003A25A7">
        <w:t>O or H</w:t>
      </w:r>
      <w:r w:rsidRPr="003A25A7">
        <w:rPr>
          <w:vertAlign w:val="subscript"/>
        </w:rPr>
        <w:t>2</w:t>
      </w:r>
      <w:r w:rsidRPr="003A25A7">
        <w:t>S</w:t>
      </w:r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>CH</w:t>
      </w:r>
      <w:r w:rsidRPr="003A25A7">
        <w:rPr>
          <w:vertAlign w:val="subscript"/>
        </w:rPr>
        <w:t>4</w:t>
      </w:r>
      <w:r w:rsidRPr="003A25A7">
        <w:t xml:space="preserve"> or SnH</w:t>
      </w:r>
      <w:r w:rsidRPr="003A25A7">
        <w:rPr>
          <w:vertAlign w:val="subscript"/>
        </w:rPr>
        <w:t>4</w:t>
      </w:r>
    </w:p>
    <w:p w:rsidR="00697D7C" w:rsidRPr="003A25A7" w:rsidRDefault="00BA33F6" w:rsidP="008B7F08">
      <w:pPr>
        <w:numPr>
          <w:ilvl w:val="0"/>
          <w:numId w:val="1"/>
        </w:numPr>
        <w:spacing w:line="480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459008" behindDoc="0" locked="0" layoutInCell="1" allowOverlap="1" wp14:anchorId="6D8BB043" wp14:editId="22F5E87D">
                <wp:simplePos x="0" y="0"/>
                <wp:positionH relativeFrom="column">
                  <wp:posOffset>3090200</wp:posOffset>
                </wp:positionH>
                <wp:positionV relativeFrom="paragraph">
                  <wp:posOffset>509128</wp:posOffset>
                </wp:positionV>
                <wp:extent cx="4320" cy="2880"/>
                <wp:effectExtent l="19050" t="19050" r="34290" b="16510"/>
                <wp:wrapNone/>
                <wp:docPr id="886" name="Ink 8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4320" cy="2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886" o:spid="_x0000_s1026" type="#_x0000_t75" style="position:absolute;margin-left:242.95pt;margin-top:39.7pt;width:1.15pt;height:1.05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">
                <v:imagedata r:id="rId1031" o:title=""/>
              </v:shape>
            </w:pict>
          </mc:Fallback>
        </mc:AlternateContent>
      </w:r>
      <w:r w:rsidR="00697D7C" w:rsidRPr="003A25A7">
        <w:t>NH</w:t>
      </w:r>
      <w:r w:rsidR="00697D7C" w:rsidRPr="003A25A7">
        <w:rPr>
          <w:vertAlign w:val="subscript"/>
        </w:rPr>
        <w:t>3</w:t>
      </w:r>
      <w:r w:rsidR="00697D7C" w:rsidRPr="003A25A7">
        <w:t xml:space="preserve"> or PH</w:t>
      </w:r>
      <w:r w:rsidR="00697D7C" w:rsidRPr="003A25A7">
        <w:rPr>
          <w:vertAlign w:val="subscript"/>
        </w:rPr>
        <w:t>3</w:t>
      </w:r>
    </w:p>
    <w:p w:rsidR="00697D7C" w:rsidRPr="003A25A7" w:rsidRDefault="00697D7C" w:rsidP="00EC307D">
      <w:pPr>
        <w:numPr>
          <w:ilvl w:val="0"/>
          <w:numId w:val="1"/>
        </w:numPr>
        <w:spacing w:line="480" w:lineRule="auto"/>
      </w:pPr>
      <w:r w:rsidRPr="003A25A7">
        <w:t>AsH</w:t>
      </w:r>
      <w:r w:rsidRPr="003A25A7">
        <w:rPr>
          <w:vertAlign w:val="subscript"/>
        </w:rPr>
        <w:t>3</w:t>
      </w:r>
      <w:r w:rsidRPr="003A25A7">
        <w:t xml:space="preserve"> or SbH</w:t>
      </w:r>
      <w:r w:rsidRPr="003A25A7">
        <w:rPr>
          <w:vertAlign w:val="subscript"/>
        </w:rPr>
        <w:t>3</w:t>
      </w:r>
    </w:p>
    <w:p w:rsidR="00697D7C" w:rsidRPr="003A25A7" w:rsidRDefault="00697D7C" w:rsidP="008B7F08">
      <w:pPr>
        <w:numPr>
          <w:ilvl w:val="0"/>
          <w:numId w:val="1"/>
        </w:numPr>
        <w:spacing w:line="480" w:lineRule="auto"/>
      </w:pPr>
      <w:r w:rsidRPr="003A25A7">
        <w:t>F</w:t>
      </w:r>
      <w:r w:rsidRPr="003A25A7">
        <w:rPr>
          <w:vertAlign w:val="subscript"/>
        </w:rPr>
        <w:t>2</w:t>
      </w:r>
      <w:r w:rsidRPr="003A25A7">
        <w:t xml:space="preserve"> or Cl</w:t>
      </w:r>
      <w:r w:rsidRPr="003A25A7">
        <w:rPr>
          <w:vertAlign w:val="subscript"/>
        </w:rPr>
        <w:t>2</w:t>
      </w:r>
    </w:p>
    <w:p w:rsidR="005F0346" w:rsidRDefault="00697D7C" w:rsidP="00EC307D">
      <w:pPr>
        <w:numPr>
          <w:ilvl w:val="0"/>
          <w:numId w:val="1"/>
        </w:numPr>
        <w:spacing w:line="480" w:lineRule="auto"/>
      </w:pPr>
      <w:r w:rsidRPr="003A25A7">
        <w:t>C</w:t>
      </w:r>
      <w:r w:rsidRPr="00EC307D">
        <w:rPr>
          <w:vertAlign w:val="subscript"/>
        </w:rPr>
        <w:t>2</w:t>
      </w:r>
      <w:r w:rsidRPr="003A25A7">
        <w:t>H</w:t>
      </w:r>
      <w:r w:rsidRPr="00EC307D">
        <w:rPr>
          <w:vertAlign w:val="subscript"/>
        </w:rPr>
        <w:t xml:space="preserve">6 </w:t>
      </w:r>
      <w:r w:rsidRPr="003A25A7">
        <w:t>or C</w:t>
      </w:r>
      <w:r w:rsidRPr="00EC307D">
        <w:rPr>
          <w:vertAlign w:val="subscript"/>
        </w:rPr>
        <w:t>4</w:t>
      </w:r>
      <w:r w:rsidRPr="003A25A7">
        <w:t>H</w:t>
      </w:r>
      <w:r w:rsidRPr="00EC307D">
        <w:rPr>
          <w:vertAlign w:val="subscript"/>
        </w:rPr>
        <w:t>10</w:t>
      </w:r>
    </w:p>
    <w:sectPr w:rsidR="005F0346" w:rsidSect="00697D7C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91F38"/>
    <w:multiLevelType w:val="hybridMultilevel"/>
    <w:tmpl w:val="2EB645F4"/>
    <w:lvl w:ilvl="0" w:tplc="ACA23B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7C"/>
    <w:rsid w:val="000B1C92"/>
    <w:rsid w:val="00155728"/>
    <w:rsid w:val="001B4934"/>
    <w:rsid w:val="00311234"/>
    <w:rsid w:val="00413661"/>
    <w:rsid w:val="00550C20"/>
    <w:rsid w:val="005C1596"/>
    <w:rsid w:val="005F0346"/>
    <w:rsid w:val="00697D7C"/>
    <w:rsid w:val="00743138"/>
    <w:rsid w:val="008B7F08"/>
    <w:rsid w:val="00A31DA1"/>
    <w:rsid w:val="00B1453C"/>
    <w:rsid w:val="00B1774F"/>
    <w:rsid w:val="00B20153"/>
    <w:rsid w:val="00B651D5"/>
    <w:rsid w:val="00BA33F6"/>
    <w:rsid w:val="00CD4080"/>
    <w:rsid w:val="00EC307D"/>
    <w:rsid w:val="00EE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03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1032" Type="http://schemas.openxmlformats.org/officeDocument/2006/relationships/fontTable" Target="fontTable.xml"/><Relationship Id="rId4" Type="http://schemas.openxmlformats.org/officeDocument/2006/relationships/settings" Target="settings.xml"/><Relationship Id="rId1031" Type="http://schemas.openxmlformats.org/officeDocument/2006/relationships/image" Target="media/image330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01-22T16:07:31.591"/>
    </inkml:context>
    <inkml:brush xml:id="br0">
      <inkml:brushProperty name="width" value="0.08333" units="cm"/>
      <inkml:brushProperty name="height" value="0.08333" units="cm"/>
      <inkml:brushProperty name="color" value="#ED1C24"/>
      <inkml:brushProperty name="fitToCurve" value="1"/>
    </inkml:brush>
  </inkml:definitions>
  <inkml:trace contextRef="#ctx0" brushRef="#br0">-10 1546 63,'0'0'39,"10"0"-2,-10 0 3,0 0-32,0 0-3,0 0-1,0 0-3,0 0 1,0 0-2,0 0 0,0 0 0,0 0-1,0 0-2,0 0-4,13 0-31,-13 0 1,0 0-3,0 0 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4-01-28T18:16:27.93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10 6 4,'0'0'14,"0"0"-5,0 0-6,-10-6-5,10 6-6,0 0-5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Administrator</cp:lastModifiedBy>
  <cp:revision>2</cp:revision>
  <cp:lastPrinted>2014-01-29T13:52:00Z</cp:lastPrinted>
  <dcterms:created xsi:type="dcterms:W3CDTF">2015-01-27T21:48:00Z</dcterms:created>
  <dcterms:modified xsi:type="dcterms:W3CDTF">2015-01-27T21:48:00Z</dcterms:modified>
</cp:coreProperties>
</file>